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6CA5" w:rsidRDefault="005421D3" w:rsidP="00520DF5">
      <w:pPr>
        <w:spacing w:after="120"/>
        <w:rPr>
          <w:sz w:val="56"/>
        </w:rPr>
      </w:pPr>
      <w:r>
        <w:rPr>
          <w:rFonts w:ascii="Arial" w:hAnsi="Arial" w:cs="Arial"/>
          <w:b/>
          <w:noProof/>
          <w:sz w:val="56"/>
        </w:rPr>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2290445" cy="2290445"/>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90445" cy="22904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E6CA5" w:rsidRPr="002E6CA5">
        <w:rPr>
          <w:rFonts w:ascii="Arial" w:hAnsi="Arial" w:cs="Arial"/>
          <w:b/>
          <w:sz w:val="56"/>
        </w:rPr>
        <w:t>Open Data Day</w:t>
      </w:r>
      <w:r w:rsidR="002E6CA5" w:rsidRPr="002E6CA5">
        <w:rPr>
          <w:sz w:val="56"/>
        </w:rPr>
        <w:t xml:space="preserve"> </w:t>
      </w:r>
    </w:p>
    <w:p w:rsidR="00DD421D" w:rsidRPr="002E6CA5" w:rsidRDefault="002E6CA5" w:rsidP="00520DF5">
      <w:pPr>
        <w:spacing w:after="120"/>
        <w:rPr>
          <w:sz w:val="24"/>
          <w:szCs w:val="24"/>
        </w:rPr>
      </w:pPr>
      <w:r w:rsidRPr="002E6CA5">
        <w:rPr>
          <w:sz w:val="24"/>
          <w:szCs w:val="24"/>
        </w:rPr>
        <w:t>is a gathering of citizens in cities around the world to write applications, liberate data, create visualizations and publish analyses using open public data to show support for and encourage the adoption open data policies by the world's local, regional and national governments.</w:t>
      </w:r>
    </w:p>
    <w:p w:rsidR="009E3DF7" w:rsidRPr="009E3DF7" w:rsidRDefault="009E3DF7" w:rsidP="00520DF5">
      <w:pPr>
        <w:spacing w:after="120"/>
        <w:rPr>
          <w:rFonts w:ascii="Arial" w:hAnsi="Arial" w:cs="Arial"/>
          <w:b/>
          <w:sz w:val="24"/>
          <w:szCs w:val="24"/>
        </w:rPr>
      </w:pPr>
    </w:p>
    <w:p w:rsidR="00520DF5" w:rsidRPr="002E6CA5" w:rsidRDefault="00520DF5" w:rsidP="00520DF5">
      <w:pPr>
        <w:spacing w:after="120"/>
        <w:rPr>
          <w:rFonts w:ascii="Arial" w:hAnsi="Arial" w:cs="Arial"/>
          <w:b/>
          <w:sz w:val="56"/>
        </w:rPr>
      </w:pPr>
      <w:r>
        <w:rPr>
          <w:rFonts w:ascii="Arial" w:hAnsi="Arial" w:cs="Arial"/>
          <w:b/>
          <w:sz w:val="56"/>
        </w:rPr>
        <w:t>Project</w:t>
      </w:r>
    </w:p>
    <w:p w:rsidR="00520DF5" w:rsidRDefault="00520DF5" w:rsidP="00520DF5">
      <w:pPr>
        <w:spacing w:after="120"/>
        <w:rPr>
          <w:sz w:val="24"/>
          <w:szCs w:val="24"/>
        </w:rPr>
      </w:pPr>
      <w:r w:rsidRPr="00520DF5">
        <w:rPr>
          <w:rFonts w:cs="Arial"/>
          <w:b/>
          <w:i/>
          <w:color w:val="FF0000"/>
          <w:sz w:val="36"/>
          <w:szCs w:val="24"/>
          <w:shd w:val="clear" w:color="auto" w:fill="FFFFFF"/>
        </w:rPr>
        <w:t>Open Trails</w:t>
      </w:r>
      <w:r w:rsidRPr="00520DF5">
        <w:rPr>
          <w:rFonts w:cs="Arial"/>
          <w:color w:val="FF0000"/>
          <w:sz w:val="36"/>
          <w:szCs w:val="24"/>
          <w:shd w:val="clear" w:color="auto" w:fill="FFFFFF"/>
        </w:rPr>
        <w:t xml:space="preserve"> </w:t>
      </w:r>
      <w:r>
        <w:rPr>
          <w:rFonts w:cs="Arial"/>
          <w:color w:val="000000"/>
          <w:sz w:val="24"/>
          <w:szCs w:val="24"/>
          <w:shd w:val="clear" w:color="auto" w:fill="FFFFFF"/>
        </w:rPr>
        <w:t xml:space="preserve">– a website </w:t>
      </w:r>
      <w:r>
        <w:rPr>
          <w:rFonts w:cs="Arial"/>
          <w:color w:val="000000"/>
          <w:sz w:val="24"/>
          <w:szCs w:val="24"/>
          <w:shd w:val="clear" w:color="auto" w:fill="FFFFFF"/>
        </w:rPr>
        <w:t xml:space="preserve">and data set </w:t>
      </w:r>
      <w:r>
        <w:rPr>
          <w:rFonts w:cs="Arial"/>
          <w:color w:val="000000"/>
          <w:sz w:val="24"/>
          <w:szCs w:val="24"/>
          <w:shd w:val="clear" w:color="auto" w:fill="FFFFFF"/>
        </w:rPr>
        <w:t>with resources about Truckee Meadow</w:t>
      </w:r>
      <w:r w:rsidR="00551294">
        <w:rPr>
          <w:rFonts w:cs="Arial"/>
          <w:color w:val="000000"/>
          <w:sz w:val="24"/>
          <w:szCs w:val="24"/>
          <w:shd w:val="clear" w:color="auto" w:fill="FFFFFF"/>
        </w:rPr>
        <w:t>s Trails</w:t>
      </w:r>
      <w:r>
        <w:rPr>
          <w:sz w:val="24"/>
          <w:szCs w:val="24"/>
        </w:rPr>
        <w:t>. Personal</w:t>
      </w:r>
      <w:r>
        <w:rPr>
          <w:sz w:val="24"/>
          <w:szCs w:val="24"/>
        </w:rPr>
        <w:t>ized</w:t>
      </w:r>
      <w:r>
        <w:rPr>
          <w:sz w:val="24"/>
          <w:szCs w:val="24"/>
        </w:rPr>
        <w:t xml:space="preserve"> </w:t>
      </w:r>
      <w:r>
        <w:rPr>
          <w:sz w:val="24"/>
          <w:szCs w:val="24"/>
        </w:rPr>
        <w:t>c</w:t>
      </w:r>
      <w:r>
        <w:rPr>
          <w:sz w:val="24"/>
          <w:szCs w:val="24"/>
        </w:rPr>
        <w:t xml:space="preserve">ontent from the Truckee Meadows Park Foundation, Keep Truckee Meadows Beautiful, </w:t>
      </w:r>
      <w:r>
        <w:rPr>
          <w:sz w:val="24"/>
          <w:szCs w:val="24"/>
        </w:rPr>
        <w:t xml:space="preserve">Truckee River Guide, </w:t>
      </w:r>
      <w:r>
        <w:rPr>
          <w:sz w:val="24"/>
          <w:szCs w:val="24"/>
        </w:rPr>
        <w:t>Washoe County, City of Reno, City of Sparks</w:t>
      </w:r>
      <w:r>
        <w:rPr>
          <w:sz w:val="24"/>
          <w:szCs w:val="24"/>
        </w:rPr>
        <w:t xml:space="preserve">, and more! </w:t>
      </w:r>
      <w:r w:rsidRPr="002256EC">
        <w:rPr>
          <w:sz w:val="24"/>
          <w:szCs w:val="24"/>
        </w:rPr>
        <w:t>Adding</w:t>
      </w:r>
      <w:r w:rsidR="00551294" w:rsidRPr="002256EC">
        <w:rPr>
          <w:sz w:val="24"/>
          <w:szCs w:val="24"/>
        </w:rPr>
        <w:t>/Modernizing</w:t>
      </w:r>
      <w:r w:rsidRPr="002256EC">
        <w:rPr>
          <w:sz w:val="24"/>
          <w:szCs w:val="24"/>
        </w:rPr>
        <w:t xml:space="preserve"> the</w:t>
      </w:r>
      <w:r w:rsidR="00551294" w:rsidRPr="002256EC">
        <w:rPr>
          <w:sz w:val="24"/>
          <w:szCs w:val="24"/>
        </w:rPr>
        <w:t xml:space="preserve"> Washoe County</w:t>
      </w:r>
      <w:r w:rsidRPr="002256EC">
        <w:rPr>
          <w:sz w:val="24"/>
          <w:szCs w:val="24"/>
        </w:rPr>
        <w:t xml:space="preserve"> </w:t>
      </w:r>
      <w:hyperlink r:id="rId5" w:history="1">
        <w:r w:rsidRPr="002256EC">
          <w:rPr>
            <w:rStyle w:val="Hyperlink"/>
            <w:color w:val="auto"/>
            <w:sz w:val="24"/>
            <w:szCs w:val="24"/>
          </w:rPr>
          <w:t>Regional Trail Guide</w:t>
        </w:r>
      </w:hyperlink>
    </w:p>
    <w:p w:rsidR="002256EC" w:rsidRPr="002256EC" w:rsidRDefault="002256EC" w:rsidP="009E3DF7">
      <w:pPr>
        <w:spacing w:after="120"/>
        <w:jc w:val="center"/>
        <w:rPr>
          <w:b/>
          <w:i/>
          <w:color w:val="FF0000"/>
          <w:sz w:val="24"/>
          <w:szCs w:val="24"/>
        </w:rPr>
      </w:pPr>
      <w:r w:rsidRPr="002256EC">
        <w:rPr>
          <w:b/>
          <w:i/>
          <w:color w:val="FF0000"/>
          <w:sz w:val="24"/>
          <w:szCs w:val="24"/>
        </w:rPr>
        <w:t>Bring your expertise and creative powers to a team that can help make it reality!</w:t>
      </w:r>
    </w:p>
    <w:p w:rsidR="009E3DF7" w:rsidRPr="009E3DF7" w:rsidRDefault="009E3DF7" w:rsidP="00520DF5">
      <w:pPr>
        <w:spacing w:after="120"/>
        <w:rPr>
          <w:rFonts w:ascii="Arial" w:hAnsi="Arial" w:cs="Arial"/>
          <w:b/>
          <w:sz w:val="24"/>
          <w:szCs w:val="24"/>
        </w:rPr>
      </w:pPr>
    </w:p>
    <w:p w:rsidR="00520DF5" w:rsidRPr="002256EC" w:rsidRDefault="00520DF5" w:rsidP="00520DF5">
      <w:pPr>
        <w:spacing w:after="120"/>
        <w:rPr>
          <w:rFonts w:ascii="Arial" w:hAnsi="Arial" w:cs="Arial"/>
          <w:b/>
          <w:sz w:val="56"/>
        </w:rPr>
      </w:pPr>
      <w:r w:rsidRPr="002256EC">
        <w:rPr>
          <w:rFonts w:ascii="Arial" w:hAnsi="Arial" w:cs="Arial"/>
          <w:b/>
          <w:sz w:val="56"/>
        </w:rPr>
        <w:t>Time</w:t>
      </w:r>
    </w:p>
    <w:p w:rsidR="00520DF5" w:rsidRPr="002256EC" w:rsidRDefault="00520DF5" w:rsidP="00520DF5">
      <w:pPr>
        <w:spacing w:after="120"/>
        <w:rPr>
          <w:sz w:val="24"/>
          <w:szCs w:val="24"/>
        </w:rPr>
      </w:pPr>
      <w:r w:rsidRPr="002256EC">
        <w:rPr>
          <w:rFonts w:cs="Arial"/>
          <w:sz w:val="24"/>
          <w:szCs w:val="24"/>
          <w:shd w:val="clear" w:color="auto" w:fill="FFFFFF"/>
        </w:rPr>
        <w:t>February 21</w:t>
      </w:r>
      <w:r w:rsidRPr="002256EC">
        <w:rPr>
          <w:rFonts w:cs="Arial"/>
          <w:sz w:val="24"/>
          <w:szCs w:val="24"/>
          <w:shd w:val="clear" w:color="auto" w:fill="FFFFFF"/>
          <w:vertAlign w:val="superscript"/>
        </w:rPr>
        <w:t>st</w:t>
      </w:r>
      <w:r w:rsidRPr="002256EC">
        <w:rPr>
          <w:rFonts w:cs="Arial"/>
          <w:sz w:val="24"/>
          <w:szCs w:val="24"/>
          <w:shd w:val="clear" w:color="auto" w:fill="FFFFFF"/>
        </w:rPr>
        <w:t>, 2015 - 9:00 am to 4:00 pm</w:t>
      </w:r>
    </w:p>
    <w:p w:rsidR="002E6CA5" w:rsidRPr="002256EC" w:rsidRDefault="002E6CA5" w:rsidP="00520DF5">
      <w:pPr>
        <w:spacing w:after="120"/>
        <w:rPr>
          <w:rFonts w:ascii="Arial" w:hAnsi="Arial" w:cs="Arial"/>
          <w:b/>
          <w:sz w:val="56"/>
        </w:rPr>
      </w:pPr>
      <w:r w:rsidRPr="002256EC">
        <w:rPr>
          <w:rFonts w:ascii="Arial" w:hAnsi="Arial" w:cs="Arial"/>
          <w:b/>
          <w:sz w:val="56"/>
        </w:rPr>
        <w:t>Location</w:t>
      </w:r>
    </w:p>
    <w:p w:rsidR="00551294" w:rsidRPr="002256EC" w:rsidRDefault="002E6CA5" w:rsidP="00520DF5">
      <w:pPr>
        <w:spacing w:after="120"/>
        <w:rPr>
          <w:sz w:val="24"/>
          <w:szCs w:val="24"/>
        </w:rPr>
      </w:pPr>
      <w:r w:rsidRPr="002256EC">
        <w:rPr>
          <w:rFonts w:cs="Arial"/>
          <w:sz w:val="24"/>
          <w:szCs w:val="24"/>
          <w:shd w:val="clear" w:color="auto" w:fill="FFFFFF"/>
        </w:rPr>
        <w:t>Reno Collective, 100 North Arlington Avenue #100, Reno, NV 89501</w:t>
      </w:r>
    </w:p>
    <w:p w:rsidR="002E6CA5" w:rsidRPr="002256EC" w:rsidRDefault="002E6CA5" w:rsidP="00520DF5">
      <w:pPr>
        <w:spacing w:after="120"/>
        <w:rPr>
          <w:sz w:val="24"/>
          <w:szCs w:val="24"/>
        </w:rPr>
      </w:pPr>
      <w:r w:rsidRPr="002256EC">
        <w:rPr>
          <w:sz w:val="24"/>
          <w:szCs w:val="24"/>
        </w:rPr>
        <w:t>What is the Reno Collective?</w:t>
      </w:r>
      <w:r w:rsidR="00520DF5" w:rsidRPr="002256EC">
        <w:rPr>
          <w:sz w:val="24"/>
          <w:szCs w:val="24"/>
        </w:rPr>
        <w:t xml:space="preserve"> The Reno </w:t>
      </w:r>
      <w:r w:rsidR="00551294" w:rsidRPr="002256EC">
        <w:rPr>
          <w:sz w:val="24"/>
          <w:szCs w:val="24"/>
        </w:rPr>
        <w:t>C</w:t>
      </w:r>
      <w:r w:rsidR="00520DF5" w:rsidRPr="002256EC">
        <w:rPr>
          <w:sz w:val="24"/>
          <w:szCs w:val="24"/>
        </w:rPr>
        <w:t>ollective</w:t>
      </w:r>
      <w:r w:rsidR="00551294" w:rsidRPr="002256EC">
        <w:rPr>
          <w:sz w:val="24"/>
          <w:szCs w:val="24"/>
        </w:rPr>
        <w:t xml:space="preserve"> is a physical co-workings space in downtown Reno where members work on their projects and discover collaborative opportunities. </w:t>
      </w:r>
      <w:r w:rsidR="00D73054" w:rsidRPr="002256EC">
        <w:rPr>
          <w:sz w:val="24"/>
          <w:szCs w:val="24"/>
        </w:rPr>
        <w:t>E</w:t>
      </w:r>
      <w:r w:rsidR="00551294" w:rsidRPr="002256EC">
        <w:rPr>
          <w:sz w:val="24"/>
          <w:szCs w:val="24"/>
        </w:rPr>
        <w:t xml:space="preserve">ntrepreneurs rely on the support network </w:t>
      </w:r>
      <w:r w:rsidR="00D73054" w:rsidRPr="002256EC">
        <w:rPr>
          <w:sz w:val="24"/>
          <w:szCs w:val="24"/>
        </w:rPr>
        <w:t>to launch technical and creative projects.</w:t>
      </w:r>
      <w:r w:rsidR="00551294" w:rsidRPr="002256EC">
        <w:rPr>
          <w:sz w:val="24"/>
          <w:szCs w:val="24"/>
        </w:rPr>
        <w:t xml:space="preserve"> </w:t>
      </w:r>
      <w:r w:rsidR="00520DF5" w:rsidRPr="002256EC">
        <w:rPr>
          <w:sz w:val="24"/>
          <w:szCs w:val="24"/>
        </w:rPr>
        <w:t xml:space="preserve"> </w:t>
      </w:r>
    </w:p>
    <w:p w:rsidR="002E6CA5" w:rsidRPr="002256EC" w:rsidRDefault="002E6CA5" w:rsidP="00520DF5">
      <w:pPr>
        <w:spacing w:after="120"/>
        <w:rPr>
          <w:rFonts w:eastAsia="Times New Roman" w:cs="Helvetica"/>
          <w:sz w:val="24"/>
          <w:szCs w:val="24"/>
          <w:shd w:val="clear" w:color="auto" w:fill="FFFFFF"/>
        </w:rPr>
      </w:pPr>
      <w:r w:rsidRPr="002E6CA5">
        <w:rPr>
          <w:rFonts w:cs="Arial"/>
          <w:b/>
          <w:i/>
          <w:sz w:val="36"/>
          <w:szCs w:val="36"/>
        </w:rPr>
        <w:t>Four Ps for 2015</w:t>
      </w:r>
      <w:r w:rsidR="00551294" w:rsidRPr="002256EC">
        <w:rPr>
          <w:rFonts w:cs="Arial"/>
          <w:b/>
          <w:i/>
          <w:sz w:val="36"/>
          <w:szCs w:val="36"/>
        </w:rPr>
        <w:t xml:space="preserve"> </w:t>
      </w:r>
      <w:r w:rsidRPr="002256EC">
        <w:rPr>
          <w:rFonts w:eastAsia="Times New Roman" w:cs="Helvetica"/>
          <w:sz w:val="24"/>
          <w:szCs w:val="24"/>
          <w:shd w:val="clear" w:color="auto" w:fill="FFFFFF"/>
        </w:rPr>
        <w:t>Participation | Partners | People | Plans</w:t>
      </w:r>
    </w:p>
    <w:p w:rsidR="002E6CA5" w:rsidRPr="002256EC" w:rsidRDefault="002E6CA5" w:rsidP="00520DF5">
      <w:pPr>
        <w:spacing w:after="120"/>
        <w:rPr>
          <w:rFonts w:eastAsia="Times New Roman" w:cs="Helvetica"/>
          <w:sz w:val="24"/>
          <w:szCs w:val="24"/>
          <w:shd w:val="clear" w:color="auto" w:fill="FFFFFF"/>
        </w:rPr>
      </w:pPr>
      <w:r w:rsidRPr="002256EC">
        <w:rPr>
          <w:rFonts w:eastAsia="Times New Roman" w:cs="Helvetica"/>
          <w:sz w:val="24"/>
          <w:szCs w:val="24"/>
          <w:shd w:val="clear" w:color="auto" w:fill="FFFFFF"/>
        </w:rPr>
        <w:t xml:space="preserve">We don't believe in New Year's Resolutions, but we do believe 2015 is the year to turn it up to 100+. How? </w:t>
      </w:r>
      <w:r w:rsidR="009E3DF7">
        <w:rPr>
          <w:rFonts w:eastAsia="Times New Roman" w:cs="Helvetica"/>
          <w:sz w:val="24"/>
          <w:szCs w:val="24"/>
          <w:shd w:val="clear" w:color="auto" w:fill="FFFFFF"/>
        </w:rPr>
        <w:t>The Collective has restructured</w:t>
      </w:r>
      <w:bookmarkStart w:id="0" w:name="_GoBack"/>
      <w:bookmarkEnd w:id="0"/>
      <w:r w:rsidRPr="002256EC">
        <w:rPr>
          <w:rFonts w:eastAsia="Times New Roman" w:cs="Helvetica"/>
          <w:sz w:val="24"/>
          <w:szCs w:val="24"/>
          <w:shd w:val="clear" w:color="auto" w:fill="FFFFFF"/>
        </w:rPr>
        <w:t xml:space="preserve"> meetups to be goal and project driven.</w:t>
      </w:r>
    </w:p>
    <w:p w:rsidR="00551294" w:rsidRPr="002256EC" w:rsidRDefault="00551294" w:rsidP="00551294">
      <w:pPr>
        <w:spacing w:after="120"/>
        <w:rPr>
          <w:rFonts w:ascii="Arial" w:hAnsi="Arial" w:cs="Arial"/>
          <w:b/>
          <w:sz w:val="56"/>
        </w:rPr>
      </w:pPr>
      <w:r w:rsidRPr="002256EC">
        <w:rPr>
          <w:rFonts w:ascii="Arial" w:hAnsi="Arial" w:cs="Arial"/>
          <w:b/>
          <w:sz w:val="56"/>
        </w:rPr>
        <w:t>Contact</w:t>
      </w:r>
    </w:p>
    <w:p w:rsidR="00551294" w:rsidRPr="002256EC" w:rsidRDefault="00551294" w:rsidP="00520DF5">
      <w:pPr>
        <w:spacing w:after="120"/>
        <w:rPr>
          <w:rFonts w:eastAsia="Times New Roman" w:cs="Helvetica"/>
          <w:sz w:val="24"/>
          <w:szCs w:val="24"/>
          <w:shd w:val="clear" w:color="auto" w:fill="FFFFFF"/>
        </w:rPr>
      </w:pPr>
      <w:r w:rsidRPr="002256EC">
        <w:rPr>
          <w:rFonts w:cs="Arial"/>
          <w:sz w:val="24"/>
          <w:szCs w:val="24"/>
          <w:shd w:val="clear" w:color="auto" w:fill="FFFFFF"/>
        </w:rPr>
        <w:t>monica@monicacthompson.com</w:t>
      </w:r>
    </w:p>
    <w:sectPr w:rsidR="00551294" w:rsidRPr="002256E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6CA5"/>
    <w:rsid w:val="002256EC"/>
    <w:rsid w:val="002E6CA5"/>
    <w:rsid w:val="00520DF5"/>
    <w:rsid w:val="005421D3"/>
    <w:rsid w:val="00551294"/>
    <w:rsid w:val="009E3DF7"/>
    <w:rsid w:val="00D73054"/>
    <w:rsid w:val="00DD42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5ECA11-F940-4D98-A56B-D23291B7C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2E6CA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6CA5"/>
    <w:rPr>
      <w:rFonts w:ascii="Times New Roman" w:eastAsia="Times New Roman" w:hAnsi="Times New Roman" w:cs="Times New Roman"/>
      <w:b/>
      <w:bCs/>
      <w:kern w:val="36"/>
      <w:sz w:val="48"/>
      <w:szCs w:val="48"/>
    </w:rPr>
  </w:style>
  <w:style w:type="character" w:styleId="Strong">
    <w:name w:val="Strong"/>
    <w:basedOn w:val="DefaultParagraphFont"/>
    <w:uiPriority w:val="22"/>
    <w:qFormat/>
    <w:rsid w:val="002E6CA5"/>
    <w:rPr>
      <w:b/>
      <w:bCs/>
    </w:rPr>
  </w:style>
  <w:style w:type="character" w:styleId="Hyperlink">
    <w:name w:val="Hyperlink"/>
    <w:basedOn w:val="DefaultParagraphFont"/>
    <w:uiPriority w:val="99"/>
    <w:unhideWhenUsed/>
    <w:rsid w:val="00520DF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9183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washoecounty.us/repository/files/28/TrailsGuideFinal.pdf"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1</Pages>
  <Words>215</Words>
  <Characters>1226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Avison</dc:creator>
  <cp:keywords/>
  <dc:description/>
  <cp:lastModifiedBy>Avison</cp:lastModifiedBy>
  <cp:revision>3</cp:revision>
  <dcterms:created xsi:type="dcterms:W3CDTF">2015-02-05T22:17:00Z</dcterms:created>
  <dcterms:modified xsi:type="dcterms:W3CDTF">2015-02-05T23:01:00Z</dcterms:modified>
</cp:coreProperties>
</file>